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322"/>
      </w:tblGrid>
      <w:tr w:rsidR="00A9799A" w:rsidRPr="00395E12" w:rsidTr="00D9200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07748" w:rsidRPr="00395E12" w:rsidRDefault="00E07748" w:rsidP="00D92009">
            <w:pPr>
              <w:ind w:left="5812" w:right="-108"/>
              <w:jc w:val="both"/>
              <w:textAlignment w:val="baseline"/>
              <w:rPr>
                <w:lang w:eastAsia="ru-RU" w:bidi="hi-IN"/>
              </w:rPr>
            </w:pPr>
            <w:bookmarkStart w:id="0" w:name="_Toc434748253"/>
            <w:r w:rsidRPr="00395E12">
              <w:rPr>
                <w:lang w:eastAsia="ru-RU" w:bidi="hi-IN"/>
              </w:rPr>
              <w:t>УТВЕРЖД</w:t>
            </w:r>
            <w:r>
              <w:rPr>
                <w:lang w:eastAsia="ru-RU" w:bidi="hi-IN"/>
              </w:rPr>
              <w:t>ЕНО</w:t>
            </w:r>
          </w:p>
          <w:p w:rsidR="00E07748" w:rsidRPr="00395E12" w:rsidRDefault="00D92009" w:rsidP="00D92009">
            <w:pPr>
              <w:ind w:left="5812" w:right="-108"/>
              <w:jc w:val="both"/>
              <w:textAlignment w:val="baseline"/>
              <w:rPr>
                <w:lang w:eastAsia="ru-RU" w:bidi="hi-IN"/>
              </w:rPr>
            </w:pPr>
            <w:r>
              <w:rPr>
                <w:lang w:eastAsia="ru-RU" w:bidi="hi-IN"/>
              </w:rPr>
              <w:t>п</w:t>
            </w:r>
            <w:r w:rsidR="00E07748">
              <w:rPr>
                <w:lang w:eastAsia="ru-RU" w:bidi="hi-IN"/>
              </w:rPr>
              <w:t xml:space="preserve">риказом </w:t>
            </w:r>
            <w:r w:rsidR="00F4355C">
              <w:rPr>
                <w:lang w:eastAsia="ru-RU" w:bidi="hi-IN"/>
              </w:rPr>
              <w:t>Минобрнауки РА</w:t>
            </w:r>
            <w:r w:rsidR="00E07748" w:rsidRPr="00395E12">
              <w:rPr>
                <w:lang w:eastAsia="ru-RU" w:bidi="hi-IN"/>
              </w:rPr>
              <w:t xml:space="preserve"> </w:t>
            </w:r>
          </w:p>
          <w:p w:rsidR="00E07748" w:rsidRPr="00395E12" w:rsidRDefault="00221BFC" w:rsidP="00D92009">
            <w:pPr>
              <w:ind w:left="5812" w:right="-108"/>
              <w:jc w:val="both"/>
              <w:textAlignment w:val="baseline"/>
              <w:rPr>
                <w:lang w:eastAsia="ru-RU" w:bidi="hi-IN"/>
              </w:rPr>
            </w:pPr>
            <w:r>
              <w:rPr>
                <w:lang w:eastAsia="ru-RU" w:bidi="hi-IN"/>
              </w:rPr>
              <w:t>02.09.</w:t>
            </w:r>
            <w:r w:rsidR="00FB527B">
              <w:rPr>
                <w:lang w:eastAsia="ru-RU" w:bidi="hi-IN"/>
              </w:rPr>
              <w:t>2016</w:t>
            </w:r>
            <w:r w:rsidR="00E07748">
              <w:rPr>
                <w:lang w:eastAsia="ru-RU" w:bidi="hi-IN"/>
              </w:rPr>
              <w:t xml:space="preserve"> №</w:t>
            </w:r>
            <w:r>
              <w:rPr>
                <w:lang w:eastAsia="ru-RU" w:bidi="hi-IN"/>
              </w:rPr>
              <w:t>1347</w:t>
            </w:r>
            <w:r w:rsidR="00E07748">
              <w:rPr>
                <w:lang w:eastAsia="ru-RU" w:bidi="hi-IN"/>
              </w:rPr>
              <w:t xml:space="preserve"> </w:t>
            </w:r>
          </w:p>
          <w:p w:rsidR="00A9799A" w:rsidRPr="00395E12" w:rsidRDefault="00A9799A" w:rsidP="00374C6D">
            <w:pPr>
              <w:ind w:left="4111"/>
              <w:jc w:val="both"/>
              <w:textAlignment w:val="baseline"/>
            </w:pPr>
          </w:p>
        </w:tc>
      </w:tr>
    </w:tbl>
    <w:p w:rsidR="00EE7854" w:rsidRPr="00395E12" w:rsidRDefault="00EE7854" w:rsidP="00CD0C85">
      <w:pPr>
        <w:autoSpaceDE w:val="0"/>
        <w:autoSpaceDN w:val="0"/>
        <w:adjustRightInd w:val="0"/>
        <w:jc w:val="right"/>
        <w:outlineLvl w:val="0"/>
        <w:rPr>
          <w:lang w:eastAsia="ru-RU" w:bidi="hi-IN"/>
        </w:rPr>
      </w:pPr>
    </w:p>
    <w:bookmarkEnd w:id="0"/>
    <w:p w:rsidR="00CD0C85" w:rsidRPr="00E07748" w:rsidRDefault="00CD0C8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>П</w:t>
      </w:r>
      <w:r w:rsidR="00E07748" w:rsidRPr="00E07748">
        <w:rPr>
          <w:b/>
          <w:lang w:eastAsia="ru-RU" w:bidi="hi-IN"/>
        </w:rPr>
        <w:t>ЛАН</w:t>
      </w:r>
    </w:p>
    <w:p w:rsidR="004E18C2" w:rsidRPr="00E07748" w:rsidRDefault="00B03B5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>осуществления контроля</w:t>
      </w:r>
      <w:r w:rsidR="00275F62" w:rsidRPr="00E07748">
        <w:rPr>
          <w:b/>
          <w:lang w:eastAsia="ru-RU" w:bidi="hi-IN"/>
        </w:rPr>
        <w:t xml:space="preserve"> </w:t>
      </w:r>
      <w:r w:rsidRPr="00E07748">
        <w:rPr>
          <w:b/>
          <w:lang w:eastAsia="ru-RU" w:bidi="hi-IN"/>
        </w:rPr>
        <w:t>за деятельностью бюджетных и автономных учреждений</w:t>
      </w:r>
    </w:p>
    <w:p w:rsidR="004E18C2" w:rsidRPr="00E07748" w:rsidRDefault="00B03B5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>Министерства</w:t>
      </w:r>
      <w:r w:rsidR="004E18C2" w:rsidRPr="00E07748">
        <w:rPr>
          <w:b/>
          <w:lang w:eastAsia="ru-RU" w:bidi="hi-IN"/>
        </w:rPr>
        <w:t xml:space="preserve"> </w:t>
      </w:r>
      <w:r w:rsidR="00795393" w:rsidRPr="00E07748">
        <w:rPr>
          <w:b/>
          <w:lang w:eastAsia="ru-RU" w:bidi="hi-IN"/>
        </w:rPr>
        <w:t xml:space="preserve">образования и науки </w:t>
      </w:r>
      <w:r w:rsidR="004E18C2" w:rsidRPr="00E07748">
        <w:rPr>
          <w:b/>
          <w:lang w:eastAsia="ru-RU" w:bidi="hi-IN"/>
        </w:rPr>
        <w:t>Республики Алтай</w:t>
      </w:r>
    </w:p>
    <w:p w:rsidR="00CD0C85" w:rsidRPr="00E07748" w:rsidRDefault="00CD0C8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 xml:space="preserve">на </w:t>
      </w:r>
      <w:r w:rsidR="000D65AF" w:rsidRPr="00E07748">
        <w:rPr>
          <w:b/>
          <w:lang w:eastAsia="ru-RU" w:bidi="hi-IN"/>
        </w:rPr>
        <w:t>2016</w:t>
      </w:r>
      <w:r w:rsidRPr="00E07748">
        <w:rPr>
          <w:b/>
          <w:lang w:eastAsia="ru-RU" w:bidi="hi-IN"/>
        </w:rPr>
        <w:t xml:space="preserve"> финансовый год</w:t>
      </w:r>
    </w:p>
    <w:p w:rsidR="00CD0C85" w:rsidRPr="00395E12" w:rsidRDefault="00CD0C85" w:rsidP="00A9799A">
      <w:pPr>
        <w:autoSpaceDE w:val="0"/>
        <w:autoSpaceDN w:val="0"/>
        <w:adjustRightInd w:val="0"/>
        <w:jc w:val="center"/>
        <w:rPr>
          <w:lang w:eastAsia="ru-RU" w:bidi="hi-IN"/>
        </w:rPr>
      </w:pPr>
    </w:p>
    <w:tbl>
      <w:tblPr>
        <w:tblStyle w:val="a3"/>
        <w:tblW w:w="10440" w:type="dxa"/>
        <w:tblInd w:w="-612" w:type="dxa"/>
        <w:tblLook w:val="01E0"/>
      </w:tblPr>
      <w:tblGrid>
        <w:gridCol w:w="616"/>
        <w:gridCol w:w="1664"/>
        <w:gridCol w:w="2788"/>
        <w:gridCol w:w="2106"/>
        <w:gridCol w:w="1628"/>
        <w:gridCol w:w="1638"/>
      </w:tblGrid>
      <w:tr w:rsidR="00CD0C85" w:rsidRPr="00395E12" w:rsidTr="0014336B">
        <w:tc>
          <w:tcPr>
            <w:tcW w:w="616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№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п/п</w:t>
            </w:r>
          </w:p>
        </w:tc>
        <w:tc>
          <w:tcPr>
            <w:tcW w:w="1664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Тема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</w:tc>
        <w:tc>
          <w:tcPr>
            <w:tcW w:w="278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Объект</w:t>
            </w:r>
          </w:p>
          <w:p w:rsidR="00CD0C85" w:rsidRPr="00395E12" w:rsidRDefault="00B03B5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проверки</w:t>
            </w:r>
          </w:p>
        </w:tc>
        <w:tc>
          <w:tcPr>
            <w:tcW w:w="2106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 xml:space="preserve">Вид 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  <w:p w:rsidR="00CD0C85" w:rsidRPr="00395E12" w:rsidRDefault="00CD0C85" w:rsidP="00F73155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(</w:t>
            </w:r>
            <w:r w:rsidR="00F73155">
              <w:rPr>
                <w:lang w:eastAsia="ru-RU" w:bidi="hi-IN"/>
              </w:rPr>
              <w:t>документарная, фактическая (выездная</w:t>
            </w:r>
            <w:r w:rsidRPr="00395E12">
              <w:rPr>
                <w:lang w:eastAsia="ru-RU" w:bidi="hi-IN"/>
              </w:rPr>
              <w:t>)</w:t>
            </w:r>
            <w:r w:rsidR="00F73155">
              <w:rPr>
                <w:lang w:eastAsia="ru-RU" w:bidi="hi-IN"/>
              </w:rPr>
              <w:t>)</w:t>
            </w:r>
          </w:p>
        </w:tc>
        <w:tc>
          <w:tcPr>
            <w:tcW w:w="162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Проверяемый период</w:t>
            </w:r>
          </w:p>
        </w:tc>
        <w:tc>
          <w:tcPr>
            <w:tcW w:w="163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Срок проведения</w:t>
            </w:r>
          </w:p>
          <w:p w:rsidR="00CD0C85" w:rsidRPr="00395E12" w:rsidRDefault="00CD0C85" w:rsidP="00F73155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 xml:space="preserve"> проверки</w:t>
            </w:r>
          </w:p>
        </w:tc>
      </w:tr>
      <w:tr w:rsidR="00F22DE1" w:rsidRPr="00395E12" w:rsidTr="0014336B">
        <w:tc>
          <w:tcPr>
            <w:tcW w:w="616" w:type="dxa"/>
          </w:tcPr>
          <w:p w:rsidR="00F22DE1" w:rsidRPr="00395E12" w:rsidRDefault="00C17C60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11</w:t>
            </w:r>
            <w:r w:rsidR="00F22DE1">
              <w:rPr>
                <w:lang w:eastAsia="ru-RU" w:bidi="hi-IN"/>
              </w:rPr>
              <w:t>.</w:t>
            </w:r>
          </w:p>
        </w:tc>
        <w:tc>
          <w:tcPr>
            <w:tcW w:w="1664" w:type="dxa"/>
          </w:tcPr>
          <w:p w:rsidR="00F22DE1" w:rsidRPr="00395E12" w:rsidRDefault="00F22DE1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Комплексная, проверка учета, отчетности</w:t>
            </w:r>
          </w:p>
        </w:tc>
        <w:tc>
          <w:tcPr>
            <w:tcW w:w="2788" w:type="dxa"/>
          </w:tcPr>
          <w:p w:rsidR="00F22DE1" w:rsidRPr="00395E12" w:rsidRDefault="00C17C60" w:rsidP="00C17C60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t>Автономное учреждение дополнительного образования  Республики Алтай «Республиканский центр дополнительного образования детей»</w:t>
            </w:r>
          </w:p>
        </w:tc>
        <w:tc>
          <w:tcPr>
            <w:tcW w:w="2106" w:type="dxa"/>
          </w:tcPr>
          <w:p w:rsidR="00F22DE1" w:rsidRPr="00395E12" w:rsidRDefault="00F22DE1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фактическая (выездная</w:t>
            </w:r>
            <w:r w:rsidRPr="00395E12">
              <w:rPr>
                <w:lang w:eastAsia="ru-RU" w:bidi="hi-IN"/>
              </w:rPr>
              <w:t>)</w:t>
            </w:r>
          </w:p>
        </w:tc>
        <w:tc>
          <w:tcPr>
            <w:tcW w:w="1628" w:type="dxa"/>
          </w:tcPr>
          <w:p w:rsidR="00F22DE1" w:rsidRPr="00395E12" w:rsidRDefault="00F22DE1" w:rsidP="009205B7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2015-201</w:t>
            </w:r>
            <w:r w:rsidR="009205B7">
              <w:rPr>
                <w:lang w:eastAsia="ru-RU" w:bidi="hi-IN"/>
              </w:rPr>
              <w:t>6</w:t>
            </w:r>
            <w:r w:rsidRPr="00395E12">
              <w:rPr>
                <w:lang w:eastAsia="ru-RU" w:bidi="hi-IN"/>
              </w:rPr>
              <w:t xml:space="preserve"> гг.</w:t>
            </w:r>
          </w:p>
        </w:tc>
        <w:tc>
          <w:tcPr>
            <w:tcW w:w="1638" w:type="dxa"/>
          </w:tcPr>
          <w:p w:rsidR="009205B7" w:rsidRDefault="009205B7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Изменить с </w:t>
            </w:r>
            <w:r w:rsidR="00C17C60">
              <w:rPr>
                <w:lang w:eastAsia="ru-RU" w:bidi="hi-IN"/>
              </w:rPr>
              <w:t>ноября</w:t>
            </w:r>
            <w:r w:rsidR="004F2F36">
              <w:rPr>
                <w:lang w:eastAsia="ru-RU" w:bidi="hi-IN"/>
              </w:rPr>
              <w:t xml:space="preserve">             </w:t>
            </w:r>
            <w:r>
              <w:rPr>
                <w:lang w:eastAsia="ru-RU" w:bidi="hi-IN"/>
              </w:rPr>
              <w:t xml:space="preserve"> 2016 г. на</w:t>
            </w:r>
          </w:p>
          <w:p w:rsidR="00F22DE1" w:rsidRPr="00620B8D" w:rsidRDefault="00C17C60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октябрь</w:t>
            </w:r>
            <w:r w:rsidR="00F22DE1" w:rsidRPr="00620B8D">
              <w:rPr>
                <w:lang w:eastAsia="ru-RU" w:bidi="hi-IN"/>
              </w:rPr>
              <w:t xml:space="preserve"> </w:t>
            </w:r>
          </w:p>
          <w:p w:rsidR="00F22DE1" w:rsidRPr="00395E12" w:rsidRDefault="00F22DE1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620B8D">
              <w:rPr>
                <w:lang w:eastAsia="ru-RU" w:bidi="hi-IN"/>
              </w:rPr>
              <w:t>2016 г.</w:t>
            </w:r>
          </w:p>
        </w:tc>
      </w:tr>
    </w:tbl>
    <w:p w:rsidR="00CD0C85" w:rsidRDefault="00CD0C85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</w:p>
    <w:p w:rsidR="006223BF" w:rsidRDefault="00D92009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  <w:r>
        <w:rPr>
          <w:sz w:val="20"/>
          <w:szCs w:val="20"/>
          <w:lang w:eastAsia="ru-RU" w:bidi="hi-IN"/>
        </w:rPr>
        <w:t>СОГЛАСОВАНО</w:t>
      </w:r>
    </w:p>
    <w:p w:rsidR="00D92009" w:rsidRPr="00395E12" w:rsidRDefault="00D92009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</w:p>
    <w:p w:rsidR="00110DE4" w:rsidRPr="00395E12" w:rsidRDefault="00C17C60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Н</w:t>
      </w:r>
      <w:r w:rsidR="00D16E85">
        <w:rPr>
          <w:lang w:eastAsia="ru-RU" w:bidi="hi-IN"/>
        </w:rPr>
        <w:t xml:space="preserve">ачальник 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Казенного учреждения 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Республики Алтай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«Центр по обеспечению деятельности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Министерства образования и науки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Республики Алтай и </w:t>
      </w:r>
    </w:p>
    <w:p w:rsidR="00E07748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подведомственных ему учреждений»</w:t>
      </w:r>
      <w:r w:rsidR="004E18C2" w:rsidRPr="00395E12">
        <w:rPr>
          <w:lang w:eastAsia="ru-RU" w:bidi="hi-IN"/>
        </w:rPr>
        <w:t xml:space="preserve"> </w:t>
      </w:r>
    </w:p>
    <w:p w:rsidR="00D92009" w:rsidRDefault="00D92009" w:rsidP="00A9799A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4E18C2" w:rsidRPr="00395E12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__________________</w:t>
      </w:r>
      <w:r w:rsidR="004E18C2" w:rsidRPr="00395E12">
        <w:rPr>
          <w:lang w:eastAsia="ru-RU" w:bidi="hi-IN"/>
        </w:rPr>
        <w:t xml:space="preserve"> </w:t>
      </w:r>
      <w:r w:rsidR="00C17C60">
        <w:rPr>
          <w:lang w:eastAsia="ru-RU" w:bidi="hi-IN"/>
        </w:rPr>
        <w:t>М.А. Старикова</w:t>
      </w:r>
    </w:p>
    <w:p w:rsidR="00374C6D" w:rsidRDefault="00275F62" w:rsidP="00A9799A">
      <w:pPr>
        <w:autoSpaceDE w:val="0"/>
        <w:autoSpaceDN w:val="0"/>
        <w:adjustRightInd w:val="0"/>
        <w:jc w:val="both"/>
        <w:rPr>
          <w:sz w:val="18"/>
          <w:szCs w:val="18"/>
          <w:lang w:eastAsia="ru-RU" w:bidi="hi-IN"/>
        </w:rPr>
      </w:pPr>
      <w:r w:rsidRPr="00395E12">
        <w:rPr>
          <w:sz w:val="18"/>
          <w:szCs w:val="18"/>
          <w:lang w:eastAsia="ru-RU" w:bidi="hi-IN"/>
        </w:rPr>
        <w:t xml:space="preserve">    </w:t>
      </w:r>
    </w:p>
    <w:p w:rsidR="004E18C2" w:rsidRPr="00395E12" w:rsidRDefault="00275F62" w:rsidP="00A9799A">
      <w:pPr>
        <w:autoSpaceDE w:val="0"/>
        <w:autoSpaceDN w:val="0"/>
        <w:adjustRightInd w:val="0"/>
        <w:jc w:val="both"/>
        <w:rPr>
          <w:sz w:val="18"/>
          <w:szCs w:val="18"/>
          <w:lang w:eastAsia="ru-RU" w:bidi="hi-IN"/>
        </w:rPr>
      </w:pPr>
      <w:r w:rsidRPr="00395E12">
        <w:rPr>
          <w:sz w:val="18"/>
          <w:szCs w:val="18"/>
          <w:lang w:eastAsia="ru-RU" w:bidi="hi-IN"/>
        </w:rPr>
        <w:t xml:space="preserve">                </w:t>
      </w:r>
    </w:p>
    <w:p w:rsidR="00DA6642" w:rsidRPr="00395E12" w:rsidRDefault="00C17C60" w:rsidP="00DA6642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02.09.</w:t>
      </w:r>
      <w:r w:rsidR="0038140F">
        <w:rPr>
          <w:lang w:eastAsia="ru-RU" w:bidi="hi-IN"/>
        </w:rPr>
        <w:t>2016</w:t>
      </w:r>
      <w:r w:rsidR="004E18C2" w:rsidRPr="00395E12">
        <w:rPr>
          <w:lang w:eastAsia="ru-RU" w:bidi="hi-IN"/>
        </w:rPr>
        <w:t xml:space="preserve"> г.</w:t>
      </w:r>
    </w:p>
    <w:sectPr w:rsidR="00DA6642" w:rsidRPr="00395E12" w:rsidSect="00D92009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C54" w:rsidRDefault="00C76C54">
      <w:r>
        <w:separator/>
      </w:r>
    </w:p>
  </w:endnote>
  <w:endnote w:type="continuationSeparator" w:id="1">
    <w:p w:rsidR="00C76C54" w:rsidRDefault="00C76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C54" w:rsidRDefault="00C76C54">
      <w:r>
        <w:separator/>
      </w:r>
    </w:p>
  </w:footnote>
  <w:footnote w:type="continuationSeparator" w:id="1">
    <w:p w:rsidR="00C76C54" w:rsidRDefault="00C76C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15E35"/>
    <w:rsid w:val="000162D5"/>
    <w:rsid w:val="00017615"/>
    <w:rsid w:val="000201A7"/>
    <w:rsid w:val="000414EF"/>
    <w:rsid w:val="00042A81"/>
    <w:rsid w:val="000479A9"/>
    <w:rsid w:val="00063028"/>
    <w:rsid w:val="00064ECC"/>
    <w:rsid w:val="00067004"/>
    <w:rsid w:val="00076355"/>
    <w:rsid w:val="000835B8"/>
    <w:rsid w:val="00083CE9"/>
    <w:rsid w:val="00093D9B"/>
    <w:rsid w:val="000A046D"/>
    <w:rsid w:val="000A65C8"/>
    <w:rsid w:val="000B0CB5"/>
    <w:rsid w:val="000D020A"/>
    <w:rsid w:val="000D65AF"/>
    <w:rsid w:val="000E09B9"/>
    <w:rsid w:val="000E1E3A"/>
    <w:rsid w:val="00110CC7"/>
    <w:rsid w:val="00110DE4"/>
    <w:rsid w:val="00114518"/>
    <w:rsid w:val="00114769"/>
    <w:rsid w:val="001164E2"/>
    <w:rsid w:val="00120976"/>
    <w:rsid w:val="001236B7"/>
    <w:rsid w:val="00125ADC"/>
    <w:rsid w:val="00134592"/>
    <w:rsid w:val="0014336B"/>
    <w:rsid w:val="00144EA2"/>
    <w:rsid w:val="0014626A"/>
    <w:rsid w:val="00154663"/>
    <w:rsid w:val="001559F3"/>
    <w:rsid w:val="00156508"/>
    <w:rsid w:val="001624C2"/>
    <w:rsid w:val="00162DED"/>
    <w:rsid w:val="00175768"/>
    <w:rsid w:val="00184573"/>
    <w:rsid w:val="001858BD"/>
    <w:rsid w:val="001C22F5"/>
    <w:rsid w:val="001D1A8D"/>
    <w:rsid w:val="001D3C27"/>
    <w:rsid w:val="001D5A12"/>
    <w:rsid w:val="001D6561"/>
    <w:rsid w:val="00221BFC"/>
    <w:rsid w:val="00225D10"/>
    <w:rsid w:val="002271FA"/>
    <w:rsid w:val="00231988"/>
    <w:rsid w:val="002347A8"/>
    <w:rsid w:val="00243E65"/>
    <w:rsid w:val="00251C5C"/>
    <w:rsid w:val="002711B8"/>
    <w:rsid w:val="00275F62"/>
    <w:rsid w:val="00280063"/>
    <w:rsid w:val="00280209"/>
    <w:rsid w:val="00294895"/>
    <w:rsid w:val="0029773A"/>
    <w:rsid w:val="002B5666"/>
    <w:rsid w:val="002C5746"/>
    <w:rsid w:val="002F34A4"/>
    <w:rsid w:val="0030707C"/>
    <w:rsid w:val="00330749"/>
    <w:rsid w:val="00332DBB"/>
    <w:rsid w:val="00342DE4"/>
    <w:rsid w:val="00345C23"/>
    <w:rsid w:val="0034749F"/>
    <w:rsid w:val="00364DB3"/>
    <w:rsid w:val="00371034"/>
    <w:rsid w:val="00371331"/>
    <w:rsid w:val="00374333"/>
    <w:rsid w:val="00374C6D"/>
    <w:rsid w:val="0038140F"/>
    <w:rsid w:val="0038295C"/>
    <w:rsid w:val="003841C2"/>
    <w:rsid w:val="00391338"/>
    <w:rsid w:val="00393006"/>
    <w:rsid w:val="00395E12"/>
    <w:rsid w:val="003A2DF2"/>
    <w:rsid w:val="003A33DD"/>
    <w:rsid w:val="003D7330"/>
    <w:rsid w:val="003E6E53"/>
    <w:rsid w:val="003F0B99"/>
    <w:rsid w:val="003F5C95"/>
    <w:rsid w:val="003F6CE2"/>
    <w:rsid w:val="00432C47"/>
    <w:rsid w:val="004468E5"/>
    <w:rsid w:val="00447255"/>
    <w:rsid w:val="00451C79"/>
    <w:rsid w:val="00457661"/>
    <w:rsid w:val="00475D18"/>
    <w:rsid w:val="00481C04"/>
    <w:rsid w:val="00484EFE"/>
    <w:rsid w:val="004B7FFD"/>
    <w:rsid w:val="004E18C2"/>
    <w:rsid w:val="004E5964"/>
    <w:rsid w:val="004E6293"/>
    <w:rsid w:val="004F1086"/>
    <w:rsid w:val="004F2497"/>
    <w:rsid w:val="004F2F36"/>
    <w:rsid w:val="004F4108"/>
    <w:rsid w:val="005119B5"/>
    <w:rsid w:val="00514022"/>
    <w:rsid w:val="005143A2"/>
    <w:rsid w:val="00517C3F"/>
    <w:rsid w:val="00541E22"/>
    <w:rsid w:val="00542AA1"/>
    <w:rsid w:val="00551FC5"/>
    <w:rsid w:val="00575CC2"/>
    <w:rsid w:val="00596A63"/>
    <w:rsid w:val="005A383C"/>
    <w:rsid w:val="005B671C"/>
    <w:rsid w:val="005D694A"/>
    <w:rsid w:val="005F73D5"/>
    <w:rsid w:val="006012C9"/>
    <w:rsid w:val="00603C74"/>
    <w:rsid w:val="00612D06"/>
    <w:rsid w:val="00620B8D"/>
    <w:rsid w:val="006223BF"/>
    <w:rsid w:val="006348A5"/>
    <w:rsid w:val="00642C05"/>
    <w:rsid w:val="00642F4D"/>
    <w:rsid w:val="006500E4"/>
    <w:rsid w:val="006759DA"/>
    <w:rsid w:val="00681AC2"/>
    <w:rsid w:val="006963A5"/>
    <w:rsid w:val="0069794D"/>
    <w:rsid w:val="006A07E3"/>
    <w:rsid w:val="006A1DA0"/>
    <w:rsid w:val="006B3DC9"/>
    <w:rsid w:val="006C23B1"/>
    <w:rsid w:val="006D42D7"/>
    <w:rsid w:val="006E0127"/>
    <w:rsid w:val="006F1EAD"/>
    <w:rsid w:val="006F3D37"/>
    <w:rsid w:val="007048AD"/>
    <w:rsid w:val="00707212"/>
    <w:rsid w:val="007103CF"/>
    <w:rsid w:val="00715E35"/>
    <w:rsid w:val="00724E7C"/>
    <w:rsid w:val="00730CD6"/>
    <w:rsid w:val="00741221"/>
    <w:rsid w:val="00741BAC"/>
    <w:rsid w:val="00743B93"/>
    <w:rsid w:val="00751CEF"/>
    <w:rsid w:val="007676B6"/>
    <w:rsid w:val="00771BDE"/>
    <w:rsid w:val="00777BC4"/>
    <w:rsid w:val="00783059"/>
    <w:rsid w:val="00783AE5"/>
    <w:rsid w:val="00786BA3"/>
    <w:rsid w:val="00790780"/>
    <w:rsid w:val="0079500C"/>
    <w:rsid w:val="00795393"/>
    <w:rsid w:val="007C1C87"/>
    <w:rsid w:val="007C5C45"/>
    <w:rsid w:val="007D6F60"/>
    <w:rsid w:val="00802412"/>
    <w:rsid w:val="00806176"/>
    <w:rsid w:val="00825F3D"/>
    <w:rsid w:val="0082696D"/>
    <w:rsid w:val="0084221F"/>
    <w:rsid w:val="008634DA"/>
    <w:rsid w:val="00875962"/>
    <w:rsid w:val="00890561"/>
    <w:rsid w:val="00890A3D"/>
    <w:rsid w:val="00891501"/>
    <w:rsid w:val="0089264C"/>
    <w:rsid w:val="008A3E67"/>
    <w:rsid w:val="008B5D68"/>
    <w:rsid w:val="008C218C"/>
    <w:rsid w:val="008C3E96"/>
    <w:rsid w:val="008E37A4"/>
    <w:rsid w:val="008E4D73"/>
    <w:rsid w:val="008F0320"/>
    <w:rsid w:val="00902433"/>
    <w:rsid w:val="009024A0"/>
    <w:rsid w:val="009203F6"/>
    <w:rsid w:val="009205B7"/>
    <w:rsid w:val="009500BF"/>
    <w:rsid w:val="009664C5"/>
    <w:rsid w:val="00966599"/>
    <w:rsid w:val="00967649"/>
    <w:rsid w:val="00967D8F"/>
    <w:rsid w:val="00972C6F"/>
    <w:rsid w:val="00974BC9"/>
    <w:rsid w:val="00986508"/>
    <w:rsid w:val="009933BD"/>
    <w:rsid w:val="009A3BFA"/>
    <w:rsid w:val="009B0E63"/>
    <w:rsid w:val="009B517F"/>
    <w:rsid w:val="009C0B2F"/>
    <w:rsid w:val="009D4BED"/>
    <w:rsid w:val="009E4687"/>
    <w:rsid w:val="009F7CEF"/>
    <w:rsid w:val="00A0344E"/>
    <w:rsid w:val="00A066FB"/>
    <w:rsid w:val="00A073A1"/>
    <w:rsid w:val="00A151ED"/>
    <w:rsid w:val="00A31A2D"/>
    <w:rsid w:val="00A33B09"/>
    <w:rsid w:val="00A40202"/>
    <w:rsid w:val="00A53A38"/>
    <w:rsid w:val="00A7064D"/>
    <w:rsid w:val="00A92E9A"/>
    <w:rsid w:val="00A94668"/>
    <w:rsid w:val="00A9799A"/>
    <w:rsid w:val="00AA2624"/>
    <w:rsid w:val="00AA49E3"/>
    <w:rsid w:val="00AB0517"/>
    <w:rsid w:val="00AB1489"/>
    <w:rsid w:val="00AB3981"/>
    <w:rsid w:val="00AC46EF"/>
    <w:rsid w:val="00AE018D"/>
    <w:rsid w:val="00AE30CC"/>
    <w:rsid w:val="00AF0D1D"/>
    <w:rsid w:val="00B01105"/>
    <w:rsid w:val="00B03B55"/>
    <w:rsid w:val="00B22E83"/>
    <w:rsid w:val="00B2781D"/>
    <w:rsid w:val="00B34DFC"/>
    <w:rsid w:val="00B46874"/>
    <w:rsid w:val="00B62034"/>
    <w:rsid w:val="00B861F6"/>
    <w:rsid w:val="00B87069"/>
    <w:rsid w:val="00BA16B4"/>
    <w:rsid w:val="00BB2198"/>
    <w:rsid w:val="00BC3A7C"/>
    <w:rsid w:val="00BE36DF"/>
    <w:rsid w:val="00BF1310"/>
    <w:rsid w:val="00BF475C"/>
    <w:rsid w:val="00BF655D"/>
    <w:rsid w:val="00C010F3"/>
    <w:rsid w:val="00C10691"/>
    <w:rsid w:val="00C17C60"/>
    <w:rsid w:val="00C20412"/>
    <w:rsid w:val="00C4218F"/>
    <w:rsid w:val="00C60E8B"/>
    <w:rsid w:val="00C75241"/>
    <w:rsid w:val="00C76C54"/>
    <w:rsid w:val="00C8129A"/>
    <w:rsid w:val="00C90B5B"/>
    <w:rsid w:val="00CB5E65"/>
    <w:rsid w:val="00CC03E3"/>
    <w:rsid w:val="00CC493B"/>
    <w:rsid w:val="00CD0C85"/>
    <w:rsid w:val="00CD2B07"/>
    <w:rsid w:val="00CD38BD"/>
    <w:rsid w:val="00CD39D8"/>
    <w:rsid w:val="00CE2EA6"/>
    <w:rsid w:val="00CF6B6B"/>
    <w:rsid w:val="00D078F5"/>
    <w:rsid w:val="00D117B9"/>
    <w:rsid w:val="00D16E85"/>
    <w:rsid w:val="00D35884"/>
    <w:rsid w:val="00D45544"/>
    <w:rsid w:val="00D472F1"/>
    <w:rsid w:val="00D513A0"/>
    <w:rsid w:val="00D57171"/>
    <w:rsid w:val="00D81341"/>
    <w:rsid w:val="00D92009"/>
    <w:rsid w:val="00D95384"/>
    <w:rsid w:val="00DA6642"/>
    <w:rsid w:val="00DB1AC6"/>
    <w:rsid w:val="00DE448A"/>
    <w:rsid w:val="00DF500D"/>
    <w:rsid w:val="00E0050E"/>
    <w:rsid w:val="00E07748"/>
    <w:rsid w:val="00E10029"/>
    <w:rsid w:val="00E114C9"/>
    <w:rsid w:val="00E2334B"/>
    <w:rsid w:val="00E30A9E"/>
    <w:rsid w:val="00E35703"/>
    <w:rsid w:val="00E42D73"/>
    <w:rsid w:val="00E80A68"/>
    <w:rsid w:val="00E9410A"/>
    <w:rsid w:val="00EA2FDD"/>
    <w:rsid w:val="00EA7BAA"/>
    <w:rsid w:val="00EB0132"/>
    <w:rsid w:val="00EC4B5F"/>
    <w:rsid w:val="00EC6F81"/>
    <w:rsid w:val="00ED0206"/>
    <w:rsid w:val="00EE7854"/>
    <w:rsid w:val="00EF2865"/>
    <w:rsid w:val="00EF303A"/>
    <w:rsid w:val="00F0669F"/>
    <w:rsid w:val="00F17280"/>
    <w:rsid w:val="00F22DE1"/>
    <w:rsid w:val="00F3108C"/>
    <w:rsid w:val="00F3610C"/>
    <w:rsid w:val="00F4355C"/>
    <w:rsid w:val="00F60272"/>
    <w:rsid w:val="00F609F6"/>
    <w:rsid w:val="00F652FB"/>
    <w:rsid w:val="00F73155"/>
    <w:rsid w:val="00F757EF"/>
    <w:rsid w:val="00F76C21"/>
    <w:rsid w:val="00F80BB0"/>
    <w:rsid w:val="00F91B92"/>
    <w:rsid w:val="00F960B1"/>
    <w:rsid w:val="00FA3224"/>
    <w:rsid w:val="00FA49E2"/>
    <w:rsid w:val="00FA55BC"/>
    <w:rsid w:val="00FB4288"/>
    <w:rsid w:val="00FB527B"/>
    <w:rsid w:val="00FC6CDC"/>
    <w:rsid w:val="00FD4730"/>
    <w:rsid w:val="00FD515E"/>
    <w:rsid w:val="00FE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D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0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890A3D"/>
    <w:pPr>
      <w:shd w:val="clear" w:color="auto" w:fill="000080"/>
    </w:pPr>
    <w:rPr>
      <w:rFonts w:ascii="Tahoma" w:hAnsi="Tahoma"/>
    </w:rPr>
  </w:style>
  <w:style w:type="paragraph" w:styleId="1">
    <w:name w:val="toc 1"/>
    <w:basedOn w:val="a"/>
    <w:next w:val="a"/>
    <w:autoRedefine/>
    <w:semiHidden/>
    <w:rsid w:val="004F2497"/>
  </w:style>
  <w:style w:type="character" w:styleId="a5">
    <w:name w:val="Hyperlink"/>
    <w:basedOn w:val="a0"/>
    <w:rsid w:val="00243E65"/>
    <w:rPr>
      <w:color w:val="0000FF"/>
      <w:u w:val="single"/>
    </w:rPr>
  </w:style>
  <w:style w:type="paragraph" w:styleId="a6">
    <w:name w:val="footer"/>
    <w:basedOn w:val="a"/>
    <w:rsid w:val="004E62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7A70-860D-4F87-8C7C-526103F3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Links>
    <vt:vector size="60" baseType="variant"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_Toc435966451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_Toc435966450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_Toc435966449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_Toc435966448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_Toc435966447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_Toc435966446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_Toc435966445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_Toc435966444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_Toc435966443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_Toc435966442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Исаева</cp:lastModifiedBy>
  <cp:revision>3</cp:revision>
  <cp:lastPrinted>2015-12-02T02:14:00Z</cp:lastPrinted>
  <dcterms:created xsi:type="dcterms:W3CDTF">2016-09-02T06:00:00Z</dcterms:created>
  <dcterms:modified xsi:type="dcterms:W3CDTF">2016-09-05T07:53:00Z</dcterms:modified>
</cp:coreProperties>
</file>