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ГЛАВА РЕСПУБЛИКИ АЛТАЙ,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 РЕСПУБЛИКИ АЛТАЙ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УКАЗ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color w:val="000000"/>
          <w:sz w:val="28"/>
          <w:szCs w:val="28"/>
        </w:rPr>
        <w:t>от «___»______________ 2016 г. № _____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z w:val="28"/>
          <w:szCs w:val="28"/>
        </w:rPr>
        <w:t>состав Совета по алтайскому языку при Главе Республики Алтай, Председателе Правительства Республики Алтай</w:t>
      </w:r>
    </w:p>
    <w:p w:rsidR="00966EDE" w:rsidRPr="00966EDE" w:rsidRDefault="00966EDE" w:rsidP="00966E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966EDE">
        <w:rPr>
          <w:rFonts w:ascii="Times New Roman" w:hAnsi="Times New Roman" w:cs="Times New Roman"/>
          <w:b/>
          <w:sz w:val="28"/>
          <w:szCs w:val="28"/>
        </w:rPr>
        <w:t>:</w:t>
      </w: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E">
        <w:rPr>
          <w:rFonts w:ascii="Times New Roman" w:hAnsi="Times New Roman" w:cs="Times New Roman"/>
          <w:sz w:val="28"/>
          <w:szCs w:val="28"/>
        </w:rPr>
        <w:t xml:space="preserve">Включить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№ 167-у «О создании Совета по алтайскому языку при Главе Республики Алтай, Председателя Правительства Республики Алтай» (официальный портал Республики Алтай в сети «Интернет»: </w:t>
      </w:r>
      <w:proofErr w:type="spellStart"/>
      <w:r w:rsidRPr="00966EDE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Pr="00966EDE">
        <w:rPr>
          <w:rFonts w:ascii="Times New Roman" w:hAnsi="Times New Roman" w:cs="Times New Roman"/>
          <w:sz w:val="28"/>
          <w:szCs w:val="28"/>
        </w:rPr>
        <w:t>, 2015, 10 июня, 30 июля, 30 октября, 18 декабря):</w:t>
      </w: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EDE">
        <w:rPr>
          <w:rFonts w:ascii="Times New Roman" w:hAnsi="Times New Roman" w:cs="Times New Roman"/>
          <w:sz w:val="28"/>
          <w:szCs w:val="28"/>
        </w:rPr>
        <w:t>Модорову</w:t>
      </w:r>
      <w:proofErr w:type="spellEnd"/>
      <w:r w:rsidRPr="00966EDE">
        <w:rPr>
          <w:rFonts w:ascii="Times New Roman" w:hAnsi="Times New Roman" w:cs="Times New Roman"/>
          <w:sz w:val="28"/>
          <w:szCs w:val="28"/>
        </w:rPr>
        <w:t xml:space="preserve"> В.В. - Первого заместителя министра образования и науки Республики Алтай;</w:t>
      </w: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E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spellStart"/>
      <w:r w:rsidRPr="00966EDE">
        <w:rPr>
          <w:rFonts w:ascii="Times New Roman" w:hAnsi="Times New Roman" w:cs="Times New Roman"/>
          <w:sz w:val="28"/>
          <w:szCs w:val="28"/>
        </w:rPr>
        <w:t>Ойношеву</w:t>
      </w:r>
      <w:proofErr w:type="spellEnd"/>
      <w:r w:rsidRPr="00966EDE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43B5" w:rsidRPr="00966EDE" w:rsidRDefault="00966EDE" w:rsidP="00966EDE">
      <w:pPr>
        <w:tabs>
          <w:tab w:val="left" w:pos="645"/>
        </w:tabs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Cs/>
          <w:color w:val="000000"/>
          <w:sz w:val="28"/>
          <w:szCs w:val="28"/>
        </w:rPr>
        <w:t>А.В. Бердников</w:t>
      </w:r>
    </w:p>
    <w:sectPr w:rsidR="006843B5" w:rsidRPr="0096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6EDE"/>
    <w:rsid w:val="006843B5"/>
    <w:rsid w:val="0096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2016-02-11T09:45:00Z</dcterms:created>
  <dcterms:modified xsi:type="dcterms:W3CDTF">2016-02-11T09:46:00Z</dcterms:modified>
</cp:coreProperties>
</file>