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2F" w:rsidRDefault="004B042F" w:rsidP="005916FF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42F">
        <w:rPr>
          <w:rFonts w:ascii="Times New Roman" w:hAnsi="Times New Roman" w:cs="Times New Roman"/>
          <w:sz w:val="24"/>
          <w:szCs w:val="24"/>
        </w:rPr>
        <w:t>Проект</w:t>
      </w:r>
    </w:p>
    <w:p w:rsidR="004B042F" w:rsidRPr="004B042F" w:rsidRDefault="004B042F" w:rsidP="005916FF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42F">
        <w:rPr>
          <w:rFonts w:ascii="Times New Roman" w:hAnsi="Times New Roman" w:cs="Times New Roman"/>
          <w:i/>
          <w:sz w:val="24"/>
          <w:szCs w:val="24"/>
        </w:rPr>
        <w:t>Вносится</w:t>
      </w:r>
    </w:p>
    <w:p w:rsidR="004B042F" w:rsidRDefault="004B042F" w:rsidP="005916FF">
      <w:pPr>
        <w:tabs>
          <w:tab w:val="left" w:pos="9639"/>
        </w:tabs>
        <w:spacing w:after="0" w:line="48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042F">
        <w:rPr>
          <w:rFonts w:ascii="Times New Roman" w:hAnsi="Times New Roman" w:cs="Times New Roman"/>
          <w:i/>
          <w:sz w:val="24"/>
          <w:szCs w:val="24"/>
        </w:rPr>
        <w:t>Правительством Республики Алтай</w:t>
      </w:r>
    </w:p>
    <w:p w:rsidR="004B042F" w:rsidRDefault="004B042F" w:rsidP="005916FF">
      <w:pPr>
        <w:tabs>
          <w:tab w:val="left" w:pos="9639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4B042F" w:rsidRDefault="004B042F" w:rsidP="004B042F">
      <w:pPr>
        <w:tabs>
          <w:tab w:val="left" w:pos="9639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2F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2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90A8F">
        <w:rPr>
          <w:rFonts w:ascii="Times New Roman" w:hAnsi="Times New Roman" w:cs="Times New Roman"/>
          <w:b/>
          <w:sz w:val="28"/>
          <w:szCs w:val="28"/>
        </w:rPr>
        <w:t>й</w:t>
      </w:r>
      <w:r w:rsidRPr="004B042F">
        <w:rPr>
          <w:rFonts w:ascii="Times New Roman" w:hAnsi="Times New Roman" w:cs="Times New Roman"/>
          <w:b/>
          <w:sz w:val="28"/>
          <w:szCs w:val="28"/>
        </w:rPr>
        <w:t xml:space="preserve"> в статью </w:t>
      </w:r>
      <w:r w:rsidR="00C472F1">
        <w:rPr>
          <w:rFonts w:ascii="Times New Roman" w:hAnsi="Times New Roman" w:cs="Times New Roman"/>
          <w:b/>
          <w:sz w:val="28"/>
          <w:szCs w:val="28"/>
        </w:rPr>
        <w:t>5</w:t>
      </w:r>
      <w:r w:rsidRPr="004B042F">
        <w:rPr>
          <w:rFonts w:ascii="Times New Roman" w:hAnsi="Times New Roman" w:cs="Times New Roman"/>
          <w:b/>
          <w:sz w:val="28"/>
          <w:szCs w:val="28"/>
        </w:rPr>
        <w:t xml:space="preserve"> Закона Республики Алтай </w:t>
      </w:r>
    </w:p>
    <w:p w:rsidR="004B042F" w:rsidRPr="004B042F" w:rsidRDefault="004B042F" w:rsidP="004B042F">
      <w:pPr>
        <w:tabs>
          <w:tab w:val="left" w:pos="9639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2F">
        <w:rPr>
          <w:rFonts w:ascii="Times New Roman" w:hAnsi="Times New Roman" w:cs="Times New Roman"/>
          <w:b/>
          <w:sz w:val="28"/>
          <w:szCs w:val="28"/>
        </w:rPr>
        <w:t>«Об образовании в Республике Алтай»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Принят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Государственным Собранием –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Эл Курултай Республики Алтай</w:t>
      </w:r>
    </w:p>
    <w:p w:rsidR="004B042F" w:rsidRPr="004B042F" w:rsidRDefault="004B042F" w:rsidP="004B0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042F">
        <w:rPr>
          <w:rFonts w:ascii="Times New Roman" w:hAnsi="Times New Roman" w:cs="Times New Roman"/>
          <w:sz w:val="28"/>
        </w:rPr>
        <w:t>« __» ___________ 201</w:t>
      </w:r>
      <w:r w:rsidR="005916FF">
        <w:rPr>
          <w:rFonts w:ascii="Times New Roman" w:hAnsi="Times New Roman" w:cs="Times New Roman"/>
          <w:sz w:val="28"/>
        </w:rPr>
        <w:t>6</w:t>
      </w:r>
      <w:r w:rsidRPr="004B042F">
        <w:rPr>
          <w:rFonts w:ascii="Times New Roman" w:hAnsi="Times New Roman" w:cs="Times New Roman"/>
          <w:sz w:val="28"/>
        </w:rPr>
        <w:t xml:space="preserve"> года</w:t>
      </w:r>
    </w:p>
    <w:p w:rsidR="004B042F" w:rsidRPr="004B042F" w:rsidRDefault="004B042F" w:rsidP="004B042F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B042F">
        <w:rPr>
          <w:b/>
          <w:bCs/>
          <w:color w:val="000000"/>
          <w:sz w:val="28"/>
          <w:szCs w:val="28"/>
        </w:rPr>
        <w:t>Статья 1</w:t>
      </w: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4B042F" w:rsidRPr="004B042F" w:rsidRDefault="00C90A8F" w:rsidP="00C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C472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B042F" w:rsidRPr="004B042F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B042F" w:rsidRPr="004B0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2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B042F" w:rsidRPr="004B042F">
        <w:rPr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Алтай от 15 ноября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B042F" w:rsidRPr="004B042F">
        <w:rPr>
          <w:rFonts w:ascii="Times New Roman" w:hAnsi="Times New Roman" w:cs="Times New Roman"/>
          <w:color w:val="000000"/>
          <w:sz w:val="28"/>
          <w:szCs w:val="28"/>
        </w:rPr>
        <w:t xml:space="preserve">№ 59-РЗ </w:t>
      </w:r>
      <w:r w:rsidR="004B042F" w:rsidRPr="004B042F">
        <w:rPr>
          <w:rFonts w:ascii="Times New Roman" w:hAnsi="Times New Roman" w:cs="Times New Roman"/>
          <w:sz w:val="28"/>
          <w:szCs w:val="28"/>
        </w:rPr>
        <w:t>«Об образовании в Республике Алтай»</w:t>
      </w:r>
      <w:r w:rsidR="004B042F" w:rsidRPr="004B042F">
        <w:rPr>
          <w:rFonts w:ascii="Times New Roman" w:hAnsi="Times New Roman" w:cs="Times New Roman"/>
          <w:color w:val="000000"/>
          <w:sz w:val="28"/>
          <w:szCs w:val="28"/>
        </w:rPr>
        <w:t xml:space="preserve"> (Сборник законодательства Республики Алтай, 2013, № 106(112); 2014, № 117(123); о</w:t>
      </w:r>
      <w:r w:rsidR="004B042F" w:rsidRPr="004B042F">
        <w:rPr>
          <w:rFonts w:ascii="Times New Roman" w:hAnsi="Times New Roman" w:cs="Times New Roman"/>
          <w:sz w:val="28"/>
          <w:szCs w:val="28"/>
        </w:rPr>
        <w:t>фициальный портал Республики Алтай в сети «Интернет»: www.altai-republic.ru, 2015, 8 июня</w:t>
      </w:r>
      <w:r w:rsidR="00C472F1">
        <w:rPr>
          <w:rFonts w:ascii="Times New Roman" w:hAnsi="Times New Roman" w:cs="Times New Roman"/>
          <w:sz w:val="28"/>
          <w:szCs w:val="28"/>
        </w:rPr>
        <w:t>, 21 декабря</w:t>
      </w:r>
      <w:r w:rsidR="004B042F" w:rsidRPr="004B042F">
        <w:rPr>
          <w:rFonts w:ascii="Times New Roman" w:hAnsi="Times New Roman" w:cs="Times New Roman"/>
          <w:sz w:val="28"/>
          <w:szCs w:val="28"/>
        </w:rPr>
        <w:t>)</w:t>
      </w:r>
      <w:r w:rsidR="004B042F" w:rsidRPr="004B0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</w:t>
      </w:r>
      <w:r w:rsidR="00C472F1">
        <w:rPr>
          <w:rFonts w:ascii="Times New Roman" w:hAnsi="Times New Roman" w:cs="Times New Roman"/>
          <w:color w:val="000000"/>
          <w:sz w:val="28"/>
          <w:szCs w:val="28"/>
        </w:rPr>
        <w:t>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7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 1 и 2 в следующей редакции:</w:t>
      </w:r>
    </w:p>
    <w:p w:rsidR="00C472F1" w:rsidRDefault="004B042F" w:rsidP="00C472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72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72F1" w:rsidRPr="00C472F1">
        <w:rPr>
          <w:rFonts w:ascii="Times New Roman" w:eastAsiaTheme="minorEastAsia" w:hAnsi="Times New Roman" w:cs="Times New Roman"/>
          <w:sz w:val="28"/>
          <w:szCs w:val="28"/>
        </w:rPr>
        <w:t xml:space="preserve">Финансовое обеспечение оказания муниципальных услуг в сфере образования осуществляется в соответствии с нормативами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установленными Правительством Республики Алтай в соответствии с требованиями, предусмотренными </w:t>
      </w:r>
      <w:hyperlink r:id="rId6" w:history="1">
        <w:r w:rsidR="00C472F1" w:rsidRPr="00C472F1">
          <w:rPr>
            <w:rFonts w:ascii="Times New Roman" w:eastAsiaTheme="minorEastAsia" w:hAnsi="Times New Roman" w:cs="Times New Roman"/>
            <w:sz w:val="28"/>
            <w:szCs w:val="28"/>
          </w:rPr>
          <w:t>статьей 99</w:t>
        </w:r>
      </w:hyperlink>
      <w:r w:rsidR="00C472F1" w:rsidRPr="00C472F1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</w:t>
      </w:r>
      <w:r w:rsidR="00C472F1">
        <w:rPr>
          <w:rFonts w:ascii="Times New Roman" w:eastAsiaTheme="minorEastAsia" w:hAnsi="Times New Roman" w:cs="Times New Roman"/>
          <w:sz w:val="28"/>
          <w:szCs w:val="28"/>
        </w:rPr>
        <w:t xml:space="preserve"> закона «</w:t>
      </w:r>
      <w:r w:rsidR="00C472F1" w:rsidRPr="00C472F1">
        <w:rPr>
          <w:rFonts w:ascii="Times New Roman" w:eastAsiaTheme="minorEastAsia" w:hAnsi="Times New Roman" w:cs="Times New Roman"/>
          <w:sz w:val="28"/>
          <w:szCs w:val="28"/>
        </w:rPr>
        <w:t>Об образовании в Российской Федерации</w:t>
      </w:r>
      <w:r w:rsidR="00C472F1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C472F1" w:rsidRPr="00C472F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346F" w:rsidRDefault="00F1346F" w:rsidP="00F1346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72F1">
        <w:rPr>
          <w:rFonts w:ascii="Times New Roman" w:eastAsiaTheme="minorEastAsia" w:hAnsi="Times New Roman" w:cs="Times New Roman"/>
          <w:sz w:val="28"/>
          <w:szCs w:val="28"/>
        </w:rPr>
        <w:t xml:space="preserve">Финансовое обеспечение оказания </w:t>
      </w:r>
      <w:r>
        <w:rPr>
          <w:rFonts w:ascii="Times New Roman" w:eastAsiaTheme="minorEastAsia" w:hAnsi="Times New Roman" w:cs="Times New Roman"/>
          <w:sz w:val="28"/>
          <w:szCs w:val="28"/>
        </w:rPr>
        <w:t>государственных</w:t>
      </w:r>
      <w:r w:rsidRPr="00C472F1">
        <w:rPr>
          <w:rFonts w:ascii="Times New Roman" w:eastAsiaTheme="minorEastAsia" w:hAnsi="Times New Roman" w:cs="Times New Roman"/>
          <w:sz w:val="28"/>
          <w:szCs w:val="28"/>
        </w:rPr>
        <w:t xml:space="preserve"> услуг в сфере образования осуществляется в соответствии с нормативами обеспечения государственных гарантий реализации прав на получение общедоступного и бесплатного дошкольного</w:t>
      </w:r>
      <w:r w:rsidR="00BC2A7E">
        <w:rPr>
          <w:rFonts w:ascii="Times New Roman" w:eastAsiaTheme="minorEastAsia" w:hAnsi="Times New Roman" w:cs="Times New Roman"/>
          <w:sz w:val="28"/>
          <w:szCs w:val="28"/>
        </w:rPr>
        <w:t xml:space="preserve">, начального общего, </w:t>
      </w:r>
      <w:r w:rsidRPr="00C472F1">
        <w:rPr>
          <w:rFonts w:ascii="Times New Roman" w:eastAsiaTheme="minorEastAsia" w:hAnsi="Times New Roman" w:cs="Times New Roman"/>
          <w:sz w:val="28"/>
          <w:szCs w:val="28"/>
        </w:rPr>
        <w:t xml:space="preserve">основного общего, среднего общего образования в </w:t>
      </w:r>
      <w:r w:rsidR="00BC2A7E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государственных </w:t>
      </w:r>
      <w:r w:rsidRPr="00C472F1">
        <w:rPr>
          <w:rFonts w:ascii="Times New Roman" w:eastAsiaTheme="minorEastAsia" w:hAnsi="Times New Roman" w:cs="Times New Roman"/>
          <w:sz w:val="28"/>
          <w:szCs w:val="28"/>
        </w:rPr>
        <w:t xml:space="preserve">общеобразовательных организациях, обеспечение дополнительного образования детей в </w:t>
      </w:r>
      <w:r w:rsidR="00BC2A7E">
        <w:rPr>
          <w:rFonts w:ascii="Times New Roman" w:eastAsiaTheme="minorEastAsia" w:hAnsi="Times New Roman" w:cs="Times New Roman"/>
          <w:sz w:val="28"/>
          <w:szCs w:val="28"/>
        </w:rPr>
        <w:t>государственных</w:t>
      </w:r>
      <w:r w:rsidRPr="00C472F1">
        <w:rPr>
          <w:rFonts w:ascii="Times New Roman" w:eastAsiaTheme="minorEastAsia" w:hAnsi="Times New Roman" w:cs="Times New Roman"/>
          <w:sz w:val="28"/>
          <w:szCs w:val="28"/>
        </w:rPr>
        <w:t xml:space="preserve"> общеобразовательных организациях, установленными </w:t>
      </w:r>
      <w:r w:rsidR="00BC2A7E">
        <w:rPr>
          <w:rFonts w:ascii="Times New Roman" w:eastAsiaTheme="minorEastAsia" w:hAnsi="Times New Roman" w:cs="Times New Roman"/>
          <w:sz w:val="28"/>
          <w:szCs w:val="28"/>
        </w:rPr>
        <w:t>Министерством образования и науки</w:t>
      </w:r>
      <w:r w:rsidRPr="00C472F1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Алтай в соответствии с требованиями, предусмотренными </w:t>
      </w:r>
      <w:hyperlink r:id="rId7" w:history="1">
        <w:r w:rsidRPr="00C472F1">
          <w:rPr>
            <w:rFonts w:ascii="Times New Roman" w:eastAsiaTheme="minorEastAsia" w:hAnsi="Times New Roman" w:cs="Times New Roman"/>
            <w:sz w:val="28"/>
            <w:szCs w:val="28"/>
          </w:rPr>
          <w:t>статьей 99</w:t>
        </w:r>
      </w:hyperlink>
      <w:r w:rsidRPr="00C472F1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закона «</w:t>
      </w:r>
      <w:r w:rsidRPr="00C472F1">
        <w:rPr>
          <w:rFonts w:ascii="Times New Roman" w:eastAsiaTheme="minorEastAsia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472F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72F1" w:rsidRPr="00C472F1" w:rsidRDefault="00C472F1" w:rsidP="00C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F1">
        <w:rPr>
          <w:rFonts w:ascii="Times New Roman" w:hAnsi="Times New Roman" w:cs="Times New Roman"/>
          <w:sz w:val="28"/>
          <w:szCs w:val="28"/>
        </w:rPr>
        <w:lastRenderedPageBreak/>
        <w:t>2. Финансовое обеспечение оказания муниципальных услуг в сфере образования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путем выделения из республиканского бюджета Республики Алтай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4B042F" w:rsidRPr="004B042F" w:rsidRDefault="00BC2A7E" w:rsidP="004B0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F1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472F1">
        <w:rPr>
          <w:rFonts w:ascii="Times New Roman" w:hAnsi="Times New Roman" w:cs="Times New Roman"/>
          <w:sz w:val="28"/>
          <w:szCs w:val="28"/>
        </w:rPr>
        <w:t>услуг в сфере образования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путем выделения из республиканского бюджета Республики Алтай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42F" w:rsidRPr="004B042F">
        <w:rPr>
          <w:rFonts w:ascii="Times New Roman" w:hAnsi="Times New Roman" w:cs="Times New Roman"/>
          <w:sz w:val="28"/>
          <w:szCs w:val="28"/>
        </w:rPr>
        <w:t>».</w:t>
      </w: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B042F">
        <w:rPr>
          <w:b/>
          <w:bCs/>
          <w:color w:val="000000"/>
          <w:sz w:val="28"/>
          <w:szCs w:val="28"/>
        </w:rPr>
        <w:t>Статья 2</w:t>
      </w:r>
    </w:p>
    <w:p w:rsidR="004B042F" w:rsidRPr="004B042F" w:rsidRDefault="004B042F" w:rsidP="004B042F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4B042F" w:rsidRDefault="004B042F" w:rsidP="004B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76122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B042F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5916FF" w:rsidRDefault="005916F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6FF" w:rsidRDefault="005916F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6FF" w:rsidRDefault="005916F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42F" w:rsidRDefault="004B042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Глава Республики Алтай, </w:t>
      </w:r>
    </w:p>
    <w:p w:rsidR="004B042F" w:rsidRDefault="004B042F" w:rsidP="004B042F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Собрания                                  </w:t>
      </w:r>
      <w:r w:rsidR="000B0D95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 </w:t>
      </w:r>
      <w:r>
        <w:rPr>
          <w:rFonts w:ascii="Times New Roman" w:hAnsi="Times New Roman" w:cs="Times New Roman"/>
          <w:sz w:val="28"/>
          <w:szCs w:val="28"/>
        </w:rPr>
        <w:t>Эл Курултай Республики Алтай                                                   Республики Алтай</w:t>
      </w:r>
    </w:p>
    <w:p w:rsidR="004B042F" w:rsidRPr="00624FCB" w:rsidRDefault="004B042F" w:rsidP="005916FF">
      <w:pPr>
        <w:pStyle w:val="ConsNormal"/>
        <w:widowControl/>
        <w:tabs>
          <w:tab w:val="left" w:pos="9356"/>
        </w:tabs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________________И.И. Белеков                                      _________А.В. Бердников</w:t>
      </w:r>
    </w:p>
    <w:p w:rsidR="004B042F" w:rsidRPr="004B042F" w:rsidRDefault="004B042F" w:rsidP="00F1346F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4B042F" w:rsidRPr="005916FF" w:rsidRDefault="004B042F" w:rsidP="00F1346F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>«__»_________2</w:t>
      </w:r>
      <w:r w:rsidRPr="005916FF">
        <w:rPr>
          <w:rFonts w:ascii="Times New Roman" w:hAnsi="Times New Roman" w:cs="Times New Roman"/>
          <w:sz w:val="28"/>
          <w:szCs w:val="28"/>
        </w:rPr>
        <w:t>01</w:t>
      </w:r>
      <w:r w:rsidR="005916FF" w:rsidRPr="005916FF">
        <w:rPr>
          <w:rFonts w:ascii="Times New Roman" w:hAnsi="Times New Roman" w:cs="Times New Roman"/>
          <w:sz w:val="28"/>
          <w:szCs w:val="28"/>
        </w:rPr>
        <w:t>6</w:t>
      </w:r>
      <w:r w:rsidRPr="005916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7E81" w:rsidRPr="005916FF" w:rsidRDefault="004B042F" w:rsidP="00F13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FF">
        <w:rPr>
          <w:rFonts w:ascii="Times New Roman" w:hAnsi="Times New Roman" w:cs="Times New Roman"/>
          <w:sz w:val="28"/>
          <w:szCs w:val="28"/>
        </w:rPr>
        <w:t>№</w:t>
      </w:r>
      <w:r w:rsidR="005916FF">
        <w:rPr>
          <w:rFonts w:ascii="Times New Roman" w:hAnsi="Times New Roman" w:cs="Times New Roman"/>
          <w:sz w:val="28"/>
          <w:szCs w:val="28"/>
        </w:rPr>
        <w:t>_______________</w:t>
      </w:r>
      <w:r w:rsidRPr="005916FF">
        <w:rPr>
          <w:rFonts w:ascii="Times New Roman" w:hAnsi="Times New Roman" w:cs="Times New Roman"/>
          <w:sz w:val="28"/>
          <w:szCs w:val="28"/>
        </w:rPr>
        <w:t>____</w:t>
      </w:r>
    </w:p>
    <w:sectPr w:rsidR="00027E81" w:rsidRPr="005916FF" w:rsidSect="005916FF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42" w:rsidRDefault="00093D42" w:rsidP="005916FF">
      <w:pPr>
        <w:spacing w:after="0" w:line="240" w:lineRule="auto"/>
      </w:pPr>
      <w:r>
        <w:separator/>
      </w:r>
    </w:p>
  </w:endnote>
  <w:endnote w:type="continuationSeparator" w:id="1">
    <w:p w:rsidR="00093D42" w:rsidRDefault="00093D42" w:rsidP="0059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42" w:rsidRDefault="00093D42" w:rsidP="005916FF">
      <w:pPr>
        <w:spacing w:after="0" w:line="240" w:lineRule="auto"/>
      </w:pPr>
      <w:r>
        <w:separator/>
      </w:r>
    </w:p>
  </w:footnote>
  <w:footnote w:type="continuationSeparator" w:id="1">
    <w:p w:rsidR="00093D42" w:rsidRDefault="00093D42" w:rsidP="0059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16FF" w:rsidRDefault="003109A2">
        <w:pPr>
          <w:pStyle w:val="a4"/>
          <w:jc w:val="center"/>
        </w:pPr>
        <w:r w:rsidRPr="005916FF">
          <w:rPr>
            <w:rFonts w:ascii="Times New Roman" w:hAnsi="Times New Roman" w:cs="Times New Roman"/>
          </w:rPr>
          <w:fldChar w:fldCharType="begin"/>
        </w:r>
        <w:r w:rsidR="005916FF" w:rsidRPr="005916FF">
          <w:rPr>
            <w:rFonts w:ascii="Times New Roman" w:hAnsi="Times New Roman" w:cs="Times New Roman"/>
          </w:rPr>
          <w:instrText xml:space="preserve"> PAGE   \* MERGEFORMAT </w:instrText>
        </w:r>
        <w:r w:rsidRPr="005916FF">
          <w:rPr>
            <w:rFonts w:ascii="Times New Roman" w:hAnsi="Times New Roman" w:cs="Times New Roman"/>
          </w:rPr>
          <w:fldChar w:fldCharType="separate"/>
        </w:r>
        <w:r w:rsidR="00761225">
          <w:rPr>
            <w:rFonts w:ascii="Times New Roman" w:hAnsi="Times New Roman" w:cs="Times New Roman"/>
            <w:noProof/>
          </w:rPr>
          <w:t>2</w:t>
        </w:r>
        <w:r w:rsidRPr="005916FF">
          <w:rPr>
            <w:rFonts w:ascii="Times New Roman" w:hAnsi="Times New Roman" w:cs="Times New Roman"/>
          </w:rPr>
          <w:fldChar w:fldCharType="end"/>
        </w:r>
      </w:p>
    </w:sdtContent>
  </w:sdt>
  <w:p w:rsidR="005916FF" w:rsidRDefault="005916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42F"/>
    <w:rsid w:val="00027E81"/>
    <w:rsid w:val="00093D42"/>
    <w:rsid w:val="000B0D95"/>
    <w:rsid w:val="003109A2"/>
    <w:rsid w:val="004741BF"/>
    <w:rsid w:val="00496C83"/>
    <w:rsid w:val="004B042F"/>
    <w:rsid w:val="005916FF"/>
    <w:rsid w:val="00761225"/>
    <w:rsid w:val="00953CE3"/>
    <w:rsid w:val="00A700CD"/>
    <w:rsid w:val="00BC2A7E"/>
    <w:rsid w:val="00C472F1"/>
    <w:rsid w:val="00C90A8F"/>
    <w:rsid w:val="00F1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3"/>
  </w:style>
  <w:style w:type="paragraph" w:styleId="2">
    <w:name w:val="heading 2"/>
    <w:basedOn w:val="a"/>
    <w:next w:val="a"/>
    <w:link w:val="20"/>
    <w:qFormat/>
    <w:rsid w:val="004B04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4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4B0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B04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B04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FF"/>
  </w:style>
  <w:style w:type="paragraph" w:styleId="a6">
    <w:name w:val="footer"/>
    <w:basedOn w:val="a"/>
    <w:link w:val="a7"/>
    <w:uiPriority w:val="99"/>
    <w:semiHidden/>
    <w:unhideWhenUsed/>
    <w:rsid w:val="0059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36E33ABE0B64EFA5DF2E11C7BDDA14053D5755DEDAB81474BAF0983323BF9ECD66219579B4CBF04i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6E33ABE0B64EFA5DF2E11C7BDDA14053D5755DEDAB81474BAF0983323BF9ECD66219579B4CBF04iC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cp:lastPrinted>2016-02-02T10:26:00Z</cp:lastPrinted>
  <dcterms:created xsi:type="dcterms:W3CDTF">2016-01-24T08:41:00Z</dcterms:created>
  <dcterms:modified xsi:type="dcterms:W3CDTF">2016-02-02T10:27:00Z</dcterms:modified>
</cp:coreProperties>
</file>