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05549B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2017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39633F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AD1A85">
        <w:rPr>
          <w:rFonts w:ascii="Times New Roman" w:hAnsi="Times New Roman"/>
          <w:b/>
          <w:bCs/>
          <w:sz w:val="28"/>
          <w:szCs w:val="28"/>
        </w:rPr>
        <w:t xml:space="preserve"> постановление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05549B">
        <w:rPr>
          <w:rFonts w:ascii="Times New Roman" w:hAnsi="Times New Roman"/>
          <w:b/>
          <w:bCs/>
          <w:sz w:val="28"/>
          <w:szCs w:val="28"/>
        </w:rPr>
        <w:t>ительства Республики Алтай от 2 июня 2015 года № 148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D5104A" w:rsidRDefault="00AD1A85" w:rsidP="0060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</w:t>
      </w:r>
      <w:r w:rsidR="00BD045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постановление</w:t>
      </w:r>
      <w:r w:rsidR="00BD0456">
        <w:rPr>
          <w:rStyle w:val="FontStyle12"/>
          <w:sz w:val="28"/>
          <w:szCs w:val="28"/>
        </w:rPr>
        <w:t xml:space="preserve"> Прав</w:t>
      </w:r>
      <w:r w:rsidR="0005549B">
        <w:rPr>
          <w:rStyle w:val="FontStyle12"/>
          <w:sz w:val="28"/>
          <w:szCs w:val="28"/>
        </w:rPr>
        <w:t>ительства Республики Алтай от 2 июня 2015 года № 148</w:t>
      </w:r>
      <w:r w:rsidR="00BD0456">
        <w:rPr>
          <w:rStyle w:val="FontStyle12"/>
          <w:sz w:val="28"/>
          <w:szCs w:val="28"/>
        </w:rPr>
        <w:t xml:space="preserve"> «</w:t>
      </w:r>
      <w:r w:rsidR="0005549B">
        <w:rPr>
          <w:rStyle w:val="FontStyle12"/>
          <w:sz w:val="28"/>
          <w:szCs w:val="28"/>
        </w:rPr>
        <w:t>О переименовании бюджетного учреждения Республики Алтай «Центр молодежной политики Республики Алтай</w:t>
      </w:r>
      <w:r w:rsidR="00BD0456">
        <w:rPr>
          <w:rStyle w:val="FontStyle12"/>
          <w:sz w:val="28"/>
          <w:szCs w:val="28"/>
        </w:rPr>
        <w:t xml:space="preserve">» </w:t>
      </w:r>
      <w:r w:rsidR="00765120">
        <w:rPr>
          <w:rStyle w:val="FontStyle12"/>
          <w:sz w:val="28"/>
          <w:szCs w:val="28"/>
        </w:rPr>
        <w:t xml:space="preserve">(Сборник законодательства Республики Алтай, 2015, № 124(130) </w:t>
      </w:r>
      <w:r w:rsidR="00101DAC">
        <w:rPr>
          <w:rStyle w:val="FontStyle12"/>
          <w:sz w:val="28"/>
          <w:szCs w:val="28"/>
        </w:rPr>
        <w:t>внести следующие изменения</w:t>
      </w:r>
      <w:r w:rsidR="00D5104A">
        <w:rPr>
          <w:rStyle w:val="FontStyle12"/>
          <w:sz w:val="28"/>
          <w:szCs w:val="28"/>
        </w:rPr>
        <w:t>:</w:t>
      </w:r>
      <w:proofErr w:type="gramEnd"/>
    </w:p>
    <w:p w:rsidR="00AD1A85" w:rsidRDefault="00AD1A85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 пункт</w:t>
      </w:r>
      <w:r w:rsidR="00473BC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2 признать утратившим силу;</w:t>
      </w:r>
    </w:p>
    <w:p w:rsidR="00473BCA" w:rsidRDefault="00AD1A85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 пункт 3 признать утратившим силу;</w:t>
      </w:r>
    </w:p>
    <w:p w:rsidR="00AD1A85" w:rsidRDefault="00AD1A85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 дополнить пунктом 2.1 следующего содержания:</w:t>
      </w:r>
    </w:p>
    <w:p w:rsidR="00AD1A85" w:rsidRDefault="00AD1A85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«2.1. Возложить функции и полномочия учредителя учреждения на Министерство образования и науки Республики Алтай</w:t>
      </w:r>
      <w:proofErr w:type="gramStart"/>
      <w:r>
        <w:rPr>
          <w:rStyle w:val="FontStyle12"/>
          <w:sz w:val="28"/>
          <w:szCs w:val="28"/>
        </w:rPr>
        <w:t>.».</w:t>
      </w:r>
      <w:proofErr w:type="gramEnd"/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A85" w:rsidRDefault="00AD1A85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B442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B4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44282" w:rsidRDefault="00B44282" w:rsidP="00B4428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05" w:rsidRDefault="00A32305"/>
    <w:sectPr w:rsidR="00A32305" w:rsidSect="004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27F07"/>
    <w:rsid w:val="0005549B"/>
    <w:rsid w:val="00057A79"/>
    <w:rsid w:val="000752F6"/>
    <w:rsid w:val="000B0EEE"/>
    <w:rsid w:val="00101DAC"/>
    <w:rsid w:val="00102912"/>
    <w:rsid w:val="00136CA4"/>
    <w:rsid w:val="00184F2A"/>
    <w:rsid w:val="001943B4"/>
    <w:rsid w:val="001E0DD9"/>
    <w:rsid w:val="001F7CFC"/>
    <w:rsid w:val="00372F6B"/>
    <w:rsid w:val="003936DA"/>
    <w:rsid w:val="0039633F"/>
    <w:rsid w:val="00456CBA"/>
    <w:rsid w:val="004665B7"/>
    <w:rsid w:val="00473BCA"/>
    <w:rsid w:val="004C41E9"/>
    <w:rsid w:val="00517C0F"/>
    <w:rsid w:val="005F0F44"/>
    <w:rsid w:val="006039E0"/>
    <w:rsid w:val="006312E7"/>
    <w:rsid w:val="00663C8F"/>
    <w:rsid w:val="00765120"/>
    <w:rsid w:val="007F0416"/>
    <w:rsid w:val="0080440F"/>
    <w:rsid w:val="008167F2"/>
    <w:rsid w:val="008A5A66"/>
    <w:rsid w:val="009A0A1F"/>
    <w:rsid w:val="009C3B5D"/>
    <w:rsid w:val="009F08D3"/>
    <w:rsid w:val="00A14E04"/>
    <w:rsid w:val="00A32305"/>
    <w:rsid w:val="00AD1A85"/>
    <w:rsid w:val="00B44282"/>
    <w:rsid w:val="00B50DEF"/>
    <w:rsid w:val="00B704C1"/>
    <w:rsid w:val="00B7121B"/>
    <w:rsid w:val="00BD0456"/>
    <w:rsid w:val="00BF0BA2"/>
    <w:rsid w:val="00C439E5"/>
    <w:rsid w:val="00C625CF"/>
    <w:rsid w:val="00C7579C"/>
    <w:rsid w:val="00CB1B51"/>
    <w:rsid w:val="00CE5F8B"/>
    <w:rsid w:val="00D5104A"/>
    <w:rsid w:val="00E6129B"/>
    <w:rsid w:val="00E65EE3"/>
    <w:rsid w:val="00EA2687"/>
    <w:rsid w:val="00F1095E"/>
    <w:rsid w:val="00F57836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5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5532-9517-429B-9F20-F78CA45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омто</cp:lastModifiedBy>
  <cp:revision>3</cp:revision>
  <cp:lastPrinted>2016-02-29T09:40:00Z</cp:lastPrinted>
  <dcterms:created xsi:type="dcterms:W3CDTF">2017-09-28T09:39:00Z</dcterms:created>
  <dcterms:modified xsi:type="dcterms:W3CDTF">2017-09-28T10:56:00Z</dcterms:modified>
</cp:coreProperties>
</file>