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6B" w:rsidRDefault="0067146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146B" w:rsidRDefault="0067146B">
      <w:pPr>
        <w:pStyle w:val="ConsPlusNormal"/>
        <w:jc w:val="both"/>
        <w:outlineLvl w:val="0"/>
      </w:pPr>
    </w:p>
    <w:p w:rsidR="0067146B" w:rsidRDefault="0067146B">
      <w:pPr>
        <w:pStyle w:val="ConsPlusTitle"/>
        <w:jc w:val="center"/>
        <w:outlineLvl w:val="0"/>
      </w:pPr>
      <w:r>
        <w:t>ПРАВИТЕЛЬСТВО РЕСПУБЛИКИ АЛТАЙ</w:t>
      </w:r>
    </w:p>
    <w:p w:rsidR="0067146B" w:rsidRDefault="0067146B">
      <w:pPr>
        <w:pStyle w:val="ConsPlusTitle"/>
        <w:jc w:val="center"/>
      </w:pPr>
    </w:p>
    <w:p w:rsidR="0067146B" w:rsidRDefault="0067146B">
      <w:pPr>
        <w:pStyle w:val="ConsPlusTitle"/>
        <w:jc w:val="center"/>
      </w:pPr>
      <w:r>
        <w:t>ПОСТАНОВЛЕНИЕ</w:t>
      </w:r>
    </w:p>
    <w:p w:rsidR="0067146B" w:rsidRDefault="0067146B">
      <w:pPr>
        <w:pStyle w:val="ConsPlusTitle"/>
        <w:jc w:val="center"/>
      </w:pPr>
    </w:p>
    <w:p w:rsidR="0067146B" w:rsidRDefault="0067146B">
      <w:pPr>
        <w:pStyle w:val="ConsPlusTitle"/>
        <w:jc w:val="center"/>
      </w:pPr>
      <w:r>
        <w:t>от 25 января 2017 г. N 17</w:t>
      </w:r>
    </w:p>
    <w:p w:rsidR="0067146B" w:rsidRDefault="0067146B">
      <w:pPr>
        <w:pStyle w:val="ConsPlusTitle"/>
        <w:jc w:val="center"/>
      </w:pPr>
    </w:p>
    <w:p w:rsidR="0067146B" w:rsidRDefault="0067146B">
      <w:pPr>
        <w:pStyle w:val="ConsPlusTitle"/>
        <w:jc w:val="center"/>
      </w:pPr>
      <w:r>
        <w:t>ОБ УСТАНОВЛЕНИИ СРЕДНЕГО РАЗМЕРА РОДИТЕЛЬСКОЙ ПЛАТЫ</w:t>
      </w:r>
    </w:p>
    <w:p w:rsidR="0067146B" w:rsidRDefault="0067146B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67146B" w:rsidRDefault="0067146B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РЕСПУБЛИКИ АЛТАЙ,</w:t>
      </w:r>
    </w:p>
    <w:p w:rsidR="0067146B" w:rsidRDefault="0067146B">
      <w:pPr>
        <w:pStyle w:val="ConsPlusTitle"/>
        <w:jc w:val="center"/>
      </w:pPr>
      <w:proofErr w:type="gramStart"/>
      <w:r>
        <w:t>РЕАЛИЗУЮЩИХ</w:t>
      </w:r>
      <w:proofErr w:type="gramEnd"/>
      <w:r>
        <w:t xml:space="preserve"> ОБРАЗОВАТЕЛЬНУЮ ПРОГРАММУ ДОШКОЛЬНОГО</w:t>
      </w:r>
    </w:p>
    <w:p w:rsidR="0067146B" w:rsidRDefault="0067146B">
      <w:pPr>
        <w:pStyle w:val="ConsPlusTitle"/>
        <w:jc w:val="center"/>
      </w:pPr>
      <w:r>
        <w:t xml:space="preserve">ОБРАЗОВАНИЯ,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67146B" w:rsidRDefault="0067146B">
      <w:pPr>
        <w:pStyle w:val="ConsPlusTitle"/>
        <w:jc w:val="center"/>
      </w:pPr>
      <w:r>
        <w:t>ПОСТАНОВЛЕНИЙ ПРАВИТЕЛЬСТВА РЕСПУБЛИКИ АЛТАЙ</w:t>
      </w:r>
    </w:p>
    <w:p w:rsidR="0067146B" w:rsidRDefault="006714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14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46B" w:rsidRDefault="00671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46B" w:rsidRDefault="006714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67146B" w:rsidRDefault="006714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06.03.2018 </w:t>
            </w:r>
            <w:hyperlink r:id="rId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8" w:history="1">
        <w:r>
          <w:rPr>
            <w:color w:val="0000FF"/>
          </w:rPr>
          <w:t>статьи 3</w:t>
        </w:r>
      </w:hyperlink>
      <w:r>
        <w:t xml:space="preserve"> Закона Республики Алтай от 15 ноября 2013 года N 59-РЗ "Об образовании в Республике Алтай" Правительство Республики Алтай постановляет:</w:t>
      </w:r>
    </w:p>
    <w:p w:rsidR="0067146B" w:rsidRDefault="0067146B">
      <w:pPr>
        <w:pStyle w:val="ConsPlusNormal"/>
        <w:spacing w:before="220"/>
        <w:ind w:firstLine="540"/>
        <w:jc w:val="both"/>
      </w:pPr>
      <w:r>
        <w:t xml:space="preserve">1. Установить средний </w:t>
      </w:r>
      <w:hyperlink w:anchor="P42" w:history="1">
        <w:r>
          <w:rPr>
            <w:color w:val="0000FF"/>
          </w:rPr>
          <w:t>размер</w:t>
        </w:r>
      </w:hyperlink>
      <w:r>
        <w:t xml:space="preserve">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согласно приложению к настоящему Постановлению.</w:t>
      </w:r>
    </w:p>
    <w:p w:rsidR="0067146B" w:rsidRDefault="0067146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ежегодно:</w:t>
      </w:r>
    </w:p>
    <w:p w:rsidR="0067146B" w:rsidRDefault="0067146B">
      <w:pPr>
        <w:pStyle w:val="ConsPlusNormal"/>
        <w:spacing w:before="220"/>
        <w:ind w:firstLine="540"/>
        <w:jc w:val="both"/>
      </w:pPr>
      <w:proofErr w:type="gramStart"/>
      <w:r>
        <w:t>а) до 1 ноября рассчитывать и устанавливать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 (далее - размер родительской платы) на очередной финансовый год;</w:t>
      </w:r>
      <w:proofErr w:type="gramEnd"/>
    </w:p>
    <w:p w:rsidR="0067146B" w:rsidRDefault="0067146B">
      <w:pPr>
        <w:pStyle w:val="ConsPlusNormal"/>
        <w:spacing w:before="220"/>
        <w:ind w:firstLine="540"/>
        <w:jc w:val="both"/>
      </w:pPr>
      <w:r>
        <w:t>б) до 20 ноября письменно информировать Министерство образования и науки Республики Алтай о планируемом размере родительской платы.</w:t>
      </w:r>
    </w:p>
    <w:p w:rsidR="0067146B" w:rsidRDefault="0067146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67146B" w:rsidRDefault="0067146B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31 декабря 2015 года N 462 "Об установлении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и признании утратившим силу постановления Правительства Республики Алтай от 17 июля 2015 года N 222" (Сборник законодательства Республики Алтай, 2015, N</w:t>
      </w:r>
      <w:proofErr w:type="gramEnd"/>
      <w:r>
        <w:t xml:space="preserve"> </w:t>
      </w:r>
      <w:proofErr w:type="gramStart"/>
      <w:r>
        <w:t>130(136));</w:t>
      </w:r>
      <w:proofErr w:type="gramEnd"/>
    </w:p>
    <w:p w:rsidR="0067146B" w:rsidRDefault="0067146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14 июня 2016 года N 172 "О внесении изменения в приложение к постановлению Правительства Республики Алтай от 31 декабря 2015 года N 462" (официальный портал Республики Алтай в сети "Интернет": </w:t>
      </w:r>
      <w:proofErr w:type="spellStart"/>
      <w:r>
        <w:t>www.altai-republic.ru</w:t>
      </w:r>
      <w:proofErr w:type="spellEnd"/>
      <w:r>
        <w:t>, 2016, 16 июня).</w:t>
      </w:r>
    </w:p>
    <w:p w:rsidR="0067146B" w:rsidRDefault="0067146B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10 дней после его официального </w:t>
      </w:r>
      <w:r>
        <w:lastRenderedPageBreak/>
        <w:t>опубликования и распространяется на правоотношения, возникшие с 1 января 2017 года.</w:t>
      </w: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7146B" w:rsidRDefault="0067146B">
      <w:pPr>
        <w:pStyle w:val="ConsPlusNormal"/>
        <w:jc w:val="right"/>
      </w:pPr>
      <w:r>
        <w:t>Главы Республики Алтай,</w:t>
      </w:r>
    </w:p>
    <w:p w:rsidR="0067146B" w:rsidRDefault="0067146B">
      <w:pPr>
        <w:pStyle w:val="ConsPlusNormal"/>
        <w:jc w:val="right"/>
      </w:pPr>
      <w:r>
        <w:t>Председателя Правительства</w:t>
      </w:r>
    </w:p>
    <w:p w:rsidR="0067146B" w:rsidRDefault="0067146B">
      <w:pPr>
        <w:pStyle w:val="ConsPlusNormal"/>
        <w:jc w:val="right"/>
      </w:pPr>
      <w:r>
        <w:t>Республики Алтай</w:t>
      </w:r>
    </w:p>
    <w:p w:rsidR="0067146B" w:rsidRDefault="0067146B">
      <w:pPr>
        <w:pStyle w:val="ConsPlusNormal"/>
        <w:jc w:val="right"/>
      </w:pPr>
      <w:r>
        <w:t>Н.М.ЕКЕЕВА</w:t>
      </w: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right"/>
        <w:outlineLvl w:val="0"/>
      </w:pPr>
      <w:r>
        <w:t>Приложение</w:t>
      </w:r>
    </w:p>
    <w:p w:rsidR="0067146B" w:rsidRDefault="0067146B">
      <w:pPr>
        <w:pStyle w:val="ConsPlusNormal"/>
        <w:jc w:val="right"/>
      </w:pPr>
      <w:r>
        <w:t>к Постановлению</w:t>
      </w:r>
    </w:p>
    <w:p w:rsidR="0067146B" w:rsidRDefault="0067146B">
      <w:pPr>
        <w:pStyle w:val="ConsPlusNormal"/>
        <w:jc w:val="right"/>
      </w:pPr>
      <w:r>
        <w:t>Правительства Республики Алтай</w:t>
      </w:r>
    </w:p>
    <w:p w:rsidR="0067146B" w:rsidRDefault="0067146B">
      <w:pPr>
        <w:pStyle w:val="ConsPlusNormal"/>
        <w:jc w:val="right"/>
      </w:pPr>
      <w:r>
        <w:t>от 25 января 2017 г. N 17</w:t>
      </w: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Title"/>
        <w:jc w:val="center"/>
      </w:pPr>
      <w:bookmarkStart w:id="0" w:name="P42"/>
      <w:bookmarkEnd w:id="0"/>
      <w:r>
        <w:t>СРЕДНИЙ РАЗМЕР</w:t>
      </w:r>
    </w:p>
    <w:p w:rsidR="0067146B" w:rsidRDefault="0067146B">
      <w:pPr>
        <w:pStyle w:val="ConsPlusTitle"/>
        <w:jc w:val="center"/>
      </w:pPr>
      <w:r>
        <w:t>РОДИТЕЛЬСКОЙ ПЛАТЫ ЗА ПРИСМОТР И УХОД ЗА ДЕТЬМИ</w:t>
      </w:r>
    </w:p>
    <w:p w:rsidR="0067146B" w:rsidRDefault="0067146B">
      <w:pPr>
        <w:pStyle w:val="ConsPlusTitle"/>
        <w:jc w:val="center"/>
      </w:pPr>
      <w:r>
        <w:t>В МУНИЦИПАЛЬНЫХ ОБРАЗОВАТЕЛЬНЫХ ОРГАНИЗАЦИЯХ, НАХОДЯЩИХСЯ</w:t>
      </w:r>
    </w:p>
    <w:p w:rsidR="0067146B" w:rsidRDefault="0067146B">
      <w:pPr>
        <w:pStyle w:val="ConsPlusTitle"/>
        <w:jc w:val="center"/>
      </w:pPr>
      <w:r>
        <w:t xml:space="preserve">НА ТЕРРИТОРИИ РЕСПУБЛИКИ АЛТАЙ, </w:t>
      </w:r>
      <w:proofErr w:type="gramStart"/>
      <w:r>
        <w:t>РЕАЛИЗУЮЩИХ</w:t>
      </w:r>
      <w:proofErr w:type="gramEnd"/>
      <w:r>
        <w:t xml:space="preserve"> ОБРАЗОВАТЕЛЬНУЮ</w:t>
      </w:r>
    </w:p>
    <w:p w:rsidR="0067146B" w:rsidRDefault="0067146B">
      <w:pPr>
        <w:pStyle w:val="ConsPlusTitle"/>
        <w:jc w:val="center"/>
      </w:pPr>
      <w:r>
        <w:t>ПРОГРАММУ ДОШКОЛЬНОГО ОБРАЗОВАНИЯ</w:t>
      </w:r>
    </w:p>
    <w:p w:rsidR="0067146B" w:rsidRDefault="006714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714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146B" w:rsidRDefault="006714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146B" w:rsidRDefault="006714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67146B" w:rsidRDefault="006714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1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06.03.2018 </w:t>
            </w:r>
            <w:hyperlink r:id="rId1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146B" w:rsidRDefault="006714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4"/>
        <w:gridCol w:w="2948"/>
        <w:gridCol w:w="1757"/>
        <w:gridCol w:w="1701"/>
        <w:gridCol w:w="1814"/>
      </w:tblGrid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center"/>
            </w:pPr>
            <w:r>
              <w:t>Муниципальное образование в Республике Алтай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до 2 групп (включительно) (рублей в месяц)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3 до 5 групп (включительно) (рублей в месяц)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Средний размер родительской платы за присмотр и уход за детьми в муниципальных образовательных организациях, находящихся на территории Республики Алтай, реализующих образовательную программу дошкольного образования, с наполняемостью от 6 групп и выше (рублей в месяц)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 xml:space="preserve">Муниципальное образование </w:t>
            </w:r>
            <w:r>
              <w:lastRenderedPageBreak/>
              <w:t>"Город Горно-Алтайск"</w:t>
            </w:r>
          </w:p>
        </w:tc>
        <w:tc>
          <w:tcPr>
            <w:tcW w:w="1757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lastRenderedPageBreak/>
              <w:t>2940,00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2940,00</w:t>
            </w:r>
          </w:p>
        </w:tc>
        <w:tc>
          <w:tcPr>
            <w:tcW w:w="181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2940,00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9004" w:type="dxa"/>
            <w:gridSpan w:val="5"/>
            <w:tcBorders>
              <w:top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06.03.2018 N 54)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Кош-Агачский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81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-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9004" w:type="dxa"/>
            <w:gridSpan w:val="5"/>
            <w:tcBorders>
              <w:top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 xml:space="preserve">(п. 2 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31.01.2018 N 24)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Майминский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2097,00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2862,00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2862,00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1757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2200,00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9004" w:type="dxa"/>
            <w:gridSpan w:val="5"/>
            <w:tcBorders>
              <w:top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31.01.2018 N 24)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Турочакский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2300,00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Улаганский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1980,00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Усть-Канский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1800,00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Усть-Коксинский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1600,00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Чемальский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2421,42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2421,42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2421,42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948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Чойский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1978,00</w:t>
            </w:r>
          </w:p>
        </w:tc>
        <w:tc>
          <w:tcPr>
            <w:tcW w:w="1701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1978,00</w:t>
            </w:r>
          </w:p>
        </w:tc>
        <w:tc>
          <w:tcPr>
            <w:tcW w:w="1814" w:type="dxa"/>
            <w:tcBorders>
              <w:bottom w:val="nil"/>
            </w:tcBorders>
          </w:tcPr>
          <w:p w:rsidR="0067146B" w:rsidRDefault="0067146B">
            <w:pPr>
              <w:pStyle w:val="ConsPlusNormal"/>
              <w:jc w:val="center"/>
            </w:pPr>
            <w:r>
              <w:t>1978,00</w:t>
            </w:r>
          </w:p>
        </w:tc>
      </w:tr>
      <w:tr w:rsidR="0067146B">
        <w:tblPrEx>
          <w:tblBorders>
            <w:insideH w:val="nil"/>
          </w:tblBorders>
        </w:tblPrEx>
        <w:tc>
          <w:tcPr>
            <w:tcW w:w="9004" w:type="dxa"/>
            <w:gridSpan w:val="5"/>
            <w:tcBorders>
              <w:top w:val="nil"/>
            </w:tcBorders>
          </w:tcPr>
          <w:p w:rsidR="0067146B" w:rsidRDefault="0067146B">
            <w:pPr>
              <w:pStyle w:val="ConsPlusNormal"/>
              <w:jc w:val="both"/>
            </w:pPr>
            <w:r>
              <w:t xml:space="preserve">(п. 10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06.03.2018 N 54)</w:t>
            </w:r>
          </w:p>
        </w:tc>
      </w:tr>
      <w:tr w:rsidR="0067146B">
        <w:tc>
          <w:tcPr>
            <w:tcW w:w="784" w:type="dxa"/>
          </w:tcPr>
          <w:p w:rsidR="0067146B" w:rsidRDefault="0067146B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948" w:type="dxa"/>
          </w:tcPr>
          <w:p w:rsidR="0067146B" w:rsidRDefault="0067146B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Шебалинский</w:t>
            </w:r>
            <w:proofErr w:type="spellEnd"/>
            <w:r>
              <w:t xml:space="preserve"> район"</w:t>
            </w:r>
          </w:p>
        </w:tc>
        <w:tc>
          <w:tcPr>
            <w:tcW w:w="1757" w:type="dxa"/>
          </w:tcPr>
          <w:p w:rsidR="0067146B" w:rsidRDefault="0067146B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701" w:type="dxa"/>
          </w:tcPr>
          <w:p w:rsidR="0067146B" w:rsidRDefault="0067146B">
            <w:pPr>
              <w:pStyle w:val="ConsPlusNormal"/>
              <w:jc w:val="center"/>
            </w:pPr>
            <w:r>
              <w:t>1523,00</w:t>
            </w:r>
          </w:p>
        </w:tc>
        <w:tc>
          <w:tcPr>
            <w:tcW w:w="1814" w:type="dxa"/>
          </w:tcPr>
          <w:p w:rsidR="0067146B" w:rsidRDefault="0067146B">
            <w:pPr>
              <w:pStyle w:val="ConsPlusNormal"/>
              <w:jc w:val="center"/>
            </w:pPr>
            <w:r>
              <w:t>-</w:t>
            </w:r>
          </w:p>
        </w:tc>
      </w:tr>
    </w:tbl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jc w:val="both"/>
      </w:pPr>
    </w:p>
    <w:p w:rsidR="0067146B" w:rsidRDefault="006714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A15" w:rsidRDefault="003C3A15"/>
    <w:sectPr w:rsidR="003C3A15" w:rsidSect="003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46B"/>
    <w:rsid w:val="003C3A15"/>
    <w:rsid w:val="0067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0E059F359CB52EB4A9F2E8227D8670CF816342B0EC54E51E363A0014C2CD5681B6B5A7376A26FCE1FPBV1F" TargetMode="External"/><Relationship Id="rId13" Type="http://schemas.openxmlformats.org/officeDocument/2006/relationships/hyperlink" Target="consultantplus://offline/ref=6B6A60E059F359CB52EB4A9F2E8227D8670CF81634290BC24D51E363A0014C2CD5681B6B5A7376A26FCE1CPBVE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6A60E059F359CB52EB549238EE70D4630EA41D30230391110EB83EF708467B922742291E7F71A6P6VFF" TargetMode="External"/><Relationship Id="rId12" Type="http://schemas.openxmlformats.org/officeDocument/2006/relationships/hyperlink" Target="consultantplus://offline/ref=6B6A60E059F359CB52EB4A9F2E8227D8670CF81634290BC24D51E363A0014C2CD5681B6B5A7376A26FCE1CPBVF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6A60E059F359CB52EB4A9F2E8227D8670CF81634290BC24D51E363A0014C2CD5681B6B5A7376A26FCE1DPBV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0E059F359CB52EB4A9F2E8227D8670CF81634290BC24D51E363A0014C2CD5681B6B5A7376A26FCE1CPBVFF" TargetMode="External"/><Relationship Id="rId11" Type="http://schemas.openxmlformats.org/officeDocument/2006/relationships/hyperlink" Target="consultantplus://offline/ref=6B6A60E059F359CB52EB4A9F2E8227D8670CF816342801CE4951E363A0014C2CD5681B6B5A7376A26FCE1CPBVFF" TargetMode="External"/><Relationship Id="rId5" Type="http://schemas.openxmlformats.org/officeDocument/2006/relationships/hyperlink" Target="consultantplus://offline/ref=6B6A60E059F359CB52EB4A9F2E8227D8670CF816342801CE4951E363A0014C2CD5681B6B5A7376A26FCE1CPBVFF" TargetMode="External"/><Relationship Id="rId15" Type="http://schemas.openxmlformats.org/officeDocument/2006/relationships/hyperlink" Target="consultantplus://offline/ref=6B6A60E059F359CB52EB4A9F2E8227D8670CF816342801CE4951E363A0014C2CD5681B6B5A7376A26FCE1DPBVAF" TargetMode="External"/><Relationship Id="rId10" Type="http://schemas.openxmlformats.org/officeDocument/2006/relationships/hyperlink" Target="consultantplus://offline/ref=6B6A60E059F359CB52EB4A9F2E8227D8670CF816352C0BCE4C51E363A0014C2CPDV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6A60E059F359CB52EB4A9F2E8227D8670CF816352C0CC54C51E363A0014C2CPDV5F" TargetMode="External"/><Relationship Id="rId14" Type="http://schemas.openxmlformats.org/officeDocument/2006/relationships/hyperlink" Target="consultantplus://offline/ref=6B6A60E059F359CB52EB4A9F2E8227D8670CF816342801CE4951E363A0014C2CD5681B6B5A7376A26FCE1CPB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</cp:revision>
  <cp:lastPrinted>2018-04-18T05:21:00Z</cp:lastPrinted>
  <dcterms:created xsi:type="dcterms:W3CDTF">2018-04-18T05:21:00Z</dcterms:created>
  <dcterms:modified xsi:type="dcterms:W3CDTF">2018-04-18T05:21:00Z</dcterms:modified>
</cp:coreProperties>
</file>